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74F62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D5B.jpg">
              <a:hlinkClick xmlns:a="http://schemas.openxmlformats.org/drawingml/2006/main" r:id="rId4" tooltip="低速大容量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D5B.jpg">
                      <a:hlinkClick r:id="rId4" tooltip="低速大容量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62" w:rsidRPr="00A74F62" w:rsidRDefault="00A74F62" w:rsidP="00A74F62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A74F62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A74F62" w:rsidRPr="00A74F62" w:rsidRDefault="00A74F62" w:rsidP="00A74F62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A74F62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A74F62" w:rsidRPr="00A74F62" w:rsidRDefault="00A74F62" w:rsidP="00A74F6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74F62">
        <w:rPr>
          <w:rFonts w:ascii="宋体" w:eastAsia="宋体" w:hAnsi="宋体" w:cs="宋体" w:hint="eastAsia"/>
          <w:sz w:val="24"/>
          <w:szCs w:val="24"/>
        </w:rPr>
        <w:t>应用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</w:p>
    <w:p w:rsidR="00A74F62" w:rsidRPr="00A74F62" w:rsidRDefault="00A74F62" w:rsidP="00A74F6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74F62">
        <w:rPr>
          <w:rFonts w:ascii="宋体" w:eastAsia="宋体" w:hAnsi="宋体" w:cs="宋体"/>
          <w:sz w:val="24"/>
          <w:szCs w:val="24"/>
        </w:rPr>
        <w:t>D5B</w:t>
      </w:r>
      <w:r w:rsidRPr="00A74F62">
        <w:rPr>
          <w:rFonts w:ascii="宋体" w:eastAsia="宋体" w:hAnsi="宋体" w:cs="宋体" w:hint="eastAsia"/>
          <w:sz w:val="24"/>
          <w:szCs w:val="24"/>
        </w:rPr>
        <w:t>大容量离心机是我公司研发的新一代智能离心机，广泛用于临床医学、生物化学、基因工程、免疫学等领域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  <w:r w:rsidRPr="00A74F62">
        <w:rPr>
          <w:rFonts w:ascii="宋体" w:eastAsia="宋体" w:hAnsi="宋体" w:cs="宋体" w:hint="eastAsia"/>
          <w:sz w:val="24"/>
          <w:szCs w:val="24"/>
        </w:rPr>
        <w:t>是各大医院真空采血管大量处理的首选产品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</w:p>
    <w:p w:rsidR="00A74F62" w:rsidRPr="00A74F62" w:rsidRDefault="00A74F62" w:rsidP="00A74F6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74F62">
        <w:rPr>
          <w:rFonts w:ascii="宋体" w:eastAsia="宋体" w:hAnsi="宋体" w:cs="宋体" w:hint="eastAsia"/>
          <w:b/>
          <w:bCs/>
          <w:sz w:val="28"/>
          <w:szCs w:val="28"/>
        </w:rPr>
        <w:t>主要技术性能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</w:p>
    <w:p w:rsidR="00A74F62" w:rsidRPr="00A74F62" w:rsidRDefault="00A74F62" w:rsidP="00A74F6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74F62">
        <w:rPr>
          <w:rFonts w:ascii="宋体" w:eastAsia="宋体" w:hAnsi="宋体" w:cs="宋体" w:hint="eastAsia"/>
          <w:sz w:val="24"/>
          <w:szCs w:val="24"/>
        </w:rPr>
        <w:t>·配有</w:t>
      </w:r>
      <w:r w:rsidRPr="00A74F62">
        <w:rPr>
          <w:rFonts w:ascii="宋体" w:eastAsia="宋体" w:hAnsi="宋体" w:cs="宋体"/>
          <w:sz w:val="24"/>
          <w:szCs w:val="24"/>
        </w:rPr>
        <w:t>500x6</w:t>
      </w:r>
      <w:r w:rsidRPr="00A74F62">
        <w:rPr>
          <w:rFonts w:ascii="宋体" w:eastAsia="宋体" w:hAnsi="宋体" w:cs="宋体" w:hint="eastAsia"/>
          <w:sz w:val="24"/>
          <w:szCs w:val="24"/>
        </w:rPr>
        <w:t>水平转子，可一次分离</w:t>
      </w:r>
      <w:r w:rsidRPr="00A74F62">
        <w:rPr>
          <w:rFonts w:ascii="宋体" w:eastAsia="宋体" w:hAnsi="宋体" w:cs="宋体"/>
          <w:sz w:val="24"/>
          <w:szCs w:val="24"/>
        </w:rPr>
        <w:t>168</w:t>
      </w:r>
      <w:r w:rsidRPr="00A74F62">
        <w:rPr>
          <w:rFonts w:ascii="宋体" w:eastAsia="宋体" w:hAnsi="宋体" w:cs="宋体" w:hint="eastAsia"/>
          <w:sz w:val="24"/>
          <w:szCs w:val="24"/>
        </w:rPr>
        <w:t>支真空采血管。满足医院大批量离心的需求。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</w:p>
    <w:p w:rsidR="00A74F62" w:rsidRPr="00A74F62" w:rsidRDefault="00A74F62" w:rsidP="00A74F6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74F62">
        <w:rPr>
          <w:rFonts w:ascii="宋体" w:eastAsia="宋体" w:hAnsi="宋体" w:cs="宋体" w:hint="eastAsia"/>
          <w:sz w:val="24"/>
          <w:szCs w:val="24"/>
        </w:rPr>
        <w:t>·微机控制，大力矩交流变频电机驱动，运行稳定、噪音低、转速精度高。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</w:p>
    <w:p w:rsidR="00A74F62" w:rsidRPr="00A74F62" w:rsidRDefault="00A74F62" w:rsidP="00A74F6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74F62">
        <w:rPr>
          <w:rFonts w:ascii="宋体" w:eastAsia="宋体" w:hAnsi="宋体" w:cs="宋体" w:hint="eastAsia"/>
          <w:sz w:val="24"/>
          <w:szCs w:val="24"/>
        </w:rPr>
        <w:t>·触摸面板，可编程操作，主机运行参数可根据需求设置且自动存储。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</w:p>
    <w:p w:rsidR="00A74F62" w:rsidRPr="00A74F62" w:rsidRDefault="00A74F62" w:rsidP="00A74F6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74F62">
        <w:rPr>
          <w:rFonts w:ascii="宋体" w:eastAsia="宋体" w:hAnsi="宋体" w:cs="宋体" w:hint="eastAsia"/>
          <w:sz w:val="24"/>
          <w:szCs w:val="24"/>
        </w:rPr>
        <w:t>·数字屏幕显示，人性化界面操作简单便捷。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</w:p>
    <w:p w:rsidR="00A74F62" w:rsidRPr="00A74F62" w:rsidRDefault="00A74F62" w:rsidP="00A74F6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74F62">
        <w:rPr>
          <w:rFonts w:ascii="宋体" w:eastAsia="宋体" w:hAnsi="宋体" w:cs="宋体" w:hint="eastAsia"/>
          <w:sz w:val="24"/>
          <w:szCs w:val="24"/>
        </w:rPr>
        <w:t>·实时</w:t>
      </w:r>
      <w:r w:rsidRPr="00A74F62">
        <w:rPr>
          <w:rFonts w:ascii="宋体" w:eastAsia="宋体" w:hAnsi="宋体" w:cs="宋体"/>
          <w:sz w:val="24"/>
          <w:szCs w:val="24"/>
        </w:rPr>
        <w:t>rpm/RCF</w:t>
      </w:r>
      <w:r w:rsidRPr="00A74F62">
        <w:rPr>
          <w:rFonts w:ascii="宋体" w:eastAsia="宋体" w:hAnsi="宋体" w:cs="宋体" w:hint="eastAsia"/>
          <w:sz w:val="24"/>
          <w:szCs w:val="24"/>
        </w:rPr>
        <w:t>之间读数换算与设定方便快捷。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</w:p>
    <w:p w:rsidR="00A74F62" w:rsidRPr="00A74F62" w:rsidRDefault="00A74F62" w:rsidP="00A74F6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74F62">
        <w:rPr>
          <w:rFonts w:ascii="宋体" w:eastAsia="宋体" w:hAnsi="宋体" w:cs="宋体" w:hint="eastAsia"/>
          <w:sz w:val="24"/>
          <w:szCs w:val="24"/>
        </w:rPr>
        <w:t>·配备电子门锁，设有门盖保护、超速、不平衡等多种保护功能；故障自动报警功能，安全可靠。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</w:p>
    <w:p w:rsidR="00A74F62" w:rsidRPr="00A74F62" w:rsidRDefault="00A74F62" w:rsidP="00A74F6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74F62">
        <w:rPr>
          <w:rFonts w:ascii="宋体" w:eastAsia="宋体" w:hAnsi="宋体" w:cs="宋体" w:hint="eastAsia"/>
          <w:sz w:val="24"/>
          <w:szCs w:val="24"/>
        </w:rPr>
        <w:t>·具有</w:t>
      </w:r>
      <w:r w:rsidRPr="00A74F62">
        <w:rPr>
          <w:rFonts w:ascii="宋体" w:eastAsia="宋体" w:hAnsi="宋体" w:cs="宋体"/>
          <w:sz w:val="24"/>
          <w:szCs w:val="24"/>
        </w:rPr>
        <w:t>10</w:t>
      </w:r>
      <w:r w:rsidRPr="00A74F62">
        <w:rPr>
          <w:rFonts w:ascii="宋体" w:eastAsia="宋体" w:hAnsi="宋体" w:cs="宋体" w:hint="eastAsia"/>
          <w:sz w:val="24"/>
          <w:szCs w:val="24"/>
        </w:rPr>
        <w:t>个程序的升</w:t>
      </w:r>
      <w:r w:rsidRPr="00A74F62">
        <w:rPr>
          <w:rFonts w:ascii="宋体" w:eastAsia="宋体" w:hAnsi="宋体" w:cs="宋体"/>
          <w:sz w:val="24"/>
          <w:szCs w:val="24"/>
        </w:rPr>
        <w:t>/</w:t>
      </w:r>
      <w:r w:rsidRPr="00A74F62">
        <w:rPr>
          <w:rFonts w:ascii="宋体" w:eastAsia="宋体" w:hAnsi="宋体" w:cs="宋体" w:hint="eastAsia"/>
          <w:sz w:val="24"/>
          <w:szCs w:val="24"/>
        </w:rPr>
        <w:t>降速率曲线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  <w:r w:rsidRPr="00A74F62">
        <w:rPr>
          <w:rFonts w:ascii="宋体" w:eastAsia="宋体" w:hAnsi="宋体" w:cs="宋体" w:hint="eastAsia"/>
          <w:sz w:val="24"/>
          <w:szCs w:val="24"/>
        </w:rPr>
        <w:t>可根据需要设置升</w:t>
      </w:r>
      <w:r w:rsidRPr="00A74F62">
        <w:rPr>
          <w:rFonts w:ascii="宋体" w:eastAsia="宋体" w:hAnsi="宋体" w:cs="宋体"/>
          <w:sz w:val="24"/>
          <w:szCs w:val="24"/>
        </w:rPr>
        <w:t>/</w:t>
      </w:r>
      <w:r w:rsidRPr="00A74F62">
        <w:rPr>
          <w:rFonts w:ascii="宋体" w:eastAsia="宋体" w:hAnsi="宋体" w:cs="宋体" w:hint="eastAsia"/>
          <w:sz w:val="24"/>
          <w:szCs w:val="24"/>
        </w:rPr>
        <w:t>降速时间。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</w:p>
    <w:p w:rsidR="00A74F62" w:rsidRPr="00A74F62" w:rsidRDefault="00A74F62" w:rsidP="00A74F62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74F62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主要技术参数</w:t>
      </w:r>
      <w:r w:rsidRPr="00A74F62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8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2"/>
        <w:gridCol w:w="4286"/>
      </w:tblGrid>
      <w:tr w:rsidR="00A74F62" w:rsidRPr="00A74F62" w:rsidTr="00A74F62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/>
                <w:color w:val="000000"/>
                <w:sz w:val="24"/>
                <w:szCs w:val="24"/>
              </w:rPr>
              <w:t>D5B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74F62" w:rsidRPr="00A74F62" w:rsidTr="00A74F62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 w:hint="eastAsia"/>
                <w:sz w:val="24"/>
                <w:szCs w:val="24"/>
              </w:rPr>
              <w:t>最高转速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5000r/min </w:t>
            </w:r>
          </w:p>
        </w:tc>
      </w:tr>
      <w:tr w:rsidR="00A74F62" w:rsidRPr="00A74F62" w:rsidTr="00A74F62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 w:hint="eastAsia"/>
                <w:sz w:val="24"/>
                <w:szCs w:val="24"/>
              </w:rPr>
              <w:t>最大相对离心力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5925xg </w:t>
            </w:r>
          </w:p>
        </w:tc>
      </w:tr>
      <w:tr w:rsidR="00A74F62" w:rsidRPr="00A74F62" w:rsidTr="00A74F62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 w:hint="eastAsia"/>
                <w:sz w:val="24"/>
                <w:szCs w:val="24"/>
              </w:rPr>
              <w:t>最大容量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1000mlx4 </w:t>
            </w:r>
          </w:p>
        </w:tc>
      </w:tr>
      <w:tr w:rsidR="00A74F62" w:rsidRPr="00A74F62" w:rsidTr="00A74F62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 w:hint="eastAsia"/>
                <w:sz w:val="24"/>
                <w:szCs w:val="24"/>
              </w:rPr>
              <w:t>转速精度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+-50r/min </w:t>
            </w:r>
          </w:p>
        </w:tc>
      </w:tr>
      <w:tr w:rsidR="00A74F62" w:rsidRPr="00A74F62" w:rsidTr="00A74F62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 w:hint="eastAsia"/>
                <w:sz w:val="24"/>
                <w:szCs w:val="24"/>
              </w:rPr>
              <w:t>时间设置范围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1min~99h59min </w:t>
            </w:r>
          </w:p>
        </w:tc>
      </w:tr>
      <w:tr w:rsidR="00A74F62" w:rsidRPr="00A74F62" w:rsidTr="00A74F62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 w:hint="eastAsia"/>
                <w:sz w:val="24"/>
                <w:szCs w:val="24"/>
              </w:rPr>
              <w:t>整机噪音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&lt;65dB(A) </w:t>
            </w:r>
          </w:p>
        </w:tc>
      </w:tr>
      <w:tr w:rsidR="00A74F62" w:rsidRPr="00A74F62" w:rsidTr="00A74F62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 w:hint="eastAsia"/>
                <w:sz w:val="24"/>
                <w:szCs w:val="24"/>
              </w:rPr>
              <w:t>电源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AC220V 50Hz 20A </w:t>
            </w:r>
          </w:p>
        </w:tc>
      </w:tr>
      <w:tr w:rsidR="00A74F62" w:rsidRPr="00A74F62" w:rsidTr="00A74F62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 w:hint="eastAsia"/>
                <w:sz w:val="24"/>
                <w:szCs w:val="24"/>
              </w:rPr>
              <w:t>外形尺寸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710mmx840mmx1200mm </w:t>
            </w:r>
          </w:p>
        </w:tc>
      </w:tr>
      <w:tr w:rsidR="00A74F62" w:rsidRPr="00A74F62" w:rsidTr="00A74F62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 w:hint="eastAsia"/>
                <w:sz w:val="24"/>
                <w:szCs w:val="24"/>
              </w:rPr>
              <w:t>外包装尺寸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890mmx960mmx1450mm </w:t>
            </w:r>
          </w:p>
        </w:tc>
      </w:tr>
      <w:tr w:rsidR="00A74F62" w:rsidRPr="00A74F62" w:rsidTr="00A74F62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 w:hint="eastAsia"/>
                <w:sz w:val="24"/>
                <w:szCs w:val="24"/>
              </w:rPr>
              <w:t>净重</w:t>
            </w: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74F62">
              <w:rPr>
                <w:rFonts w:ascii="宋体" w:eastAsia="宋体" w:hAnsi="宋体" w:cs="宋体"/>
                <w:sz w:val="24"/>
                <w:szCs w:val="24"/>
              </w:rPr>
              <w:t xml:space="preserve">260kg </w:t>
            </w:r>
          </w:p>
        </w:tc>
      </w:tr>
    </w:tbl>
    <w:p w:rsidR="00A74F62" w:rsidRPr="00A74F62" w:rsidRDefault="00A74F62" w:rsidP="00A74F62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A74F62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A74F62" w:rsidRPr="00A74F62" w:rsidTr="00A74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F62" w:rsidRPr="00A74F62" w:rsidRDefault="00A74F62" w:rsidP="00A74F6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5006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5006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F62" w:rsidRPr="00A74F62" w:rsidRDefault="00A74F62" w:rsidP="00A74F6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500ml×6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 xml:space="preserve"> 4640×g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A74F62" w:rsidRPr="00A74F62" w:rsidRDefault="00A74F62" w:rsidP="00A74F6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0004S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0004S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F62" w:rsidRPr="00A74F62" w:rsidRDefault="00A74F62" w:rsidP="00A74F6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1000ml×4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 xml:space="preserve"> 4100×g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0" w:tooltip="型号D5B容量1000ml×4的转子可以配置以上适配器" w:history="1">
              <w:r w:rsidRPr="00A74F62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A74F62" w:rsidRPr="00A74F62" w:rsidRDefault="00A74F62" w:rsidP="00A74F6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5006S.jpg">
                    <a:hlinkClick xmlns:a="http://schemas.openxmlformats.org/drawingml/2006/main" r:id="rId11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5006S.jpg">
                            <a:hlinkClick r:id="rId11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F62" w:rsidRPr="00A74F62" w:rsidRDefault="00A74F62" w:rsidP="00A74F62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500ml×6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t xml:space="preserve"> 5925×g</w:t>
            </w:r>
            <w:r w:rsidRPr="00A74F62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3" w:tooltip="型号D5B容量500ml×6的转子可以配置以上适配器" w:history="1">
              <w:r w:rsidRPr="00A74F62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</w:tc>
      </w:tr>
    </w:tbl>
    <w:p w:rsidR="00A74F62" w:rsidRDefault="00A74F62" w:rsidP="00D31D50">
      <w:pPr>
        <w:spacing w:line="220" w:lineRule="atLeast"/>
      </w:pPr>
    </w:p>
    <w:sectPr w:rsidR="00A74F6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74F62"/>
    <w:rsid w:val="00CC54B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F6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4F62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A74F62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1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9187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34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4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5394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1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2618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2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8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9016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0004S.jpg" TargetMode="External"/><Relationship Id="rId13" Type="http://schemas.openxmlformats.org/officeDocument/2006/relationships/hyperlink" Target="http://www.lxylxj.com/picture/5006Ssp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5006.jpg" TargetMode="External"/><Relationship Id="rId11" Type="http://schemas.openxmlformats.org/officeDocument/2006/relationships/hyperlink" Target="http://www.lxylxj.com/picture/5006S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xylxj.com/picture/10004Ssp.jpg" TargetMode="External"/><Relationship Id="rId4" Type="http://schemas.openxmlformats.org/officeDocument/2006/relationships/hyperlink" Target="http://www.lxylxj.com/images/up_images/D5B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2016-04-19T03:03:00Z</dcterms:modified>
</cp:coreProperties>
</file>